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5E1" w:rsidRPr="00610011" w:rsidRDefault="00610011" w:rsidP="00610011">
      <w:pPr>
        <w:jc w:val="center"/>
        <w:rPr>
          <w:b/>
          <w:sz w:val="24"/>
          <w:szCs w:val="24"/>
        </w:rPr>
      </w:pPr>
      <w:r w:rsidRPr="00610011">
        <w:rPr>
          <w:b/>
          <w:sz w:val="24"/>
          <w:szCs w:val="24"/>
        </w:rPr>
        <w:t>REZULTATI I KOLOKVIJUMA</w:t>
      </w:r>
    </w:p>
    <w:p w:rsidR="00610011" w:rsidRPr="00610011" w:rsidRDefault="00610011" w:rsidP="00610011">
      <w:pPr>
        <w:jc w:val="center"/>
        <w:rPr>
          <w:b/>
          <w:sz w:val="24"/>
          <w:szCs w:val="24"/>
        </w:rPr>
      </w:pPr>
      <w:r w:rsidRPr="00610011">
        <w:rPr>
          <w:b/>
          <w:sz w:val="24"/>
          <w:szCs w:val="24"/>
        </w:rPr>
        <w:t>BERBA. ČUVANJE I PAKOVANJE VOĆA I GROŽĐA</w:t>
      </w:r>
    </w:p>
    <w:p w:rsidR="00610011" w:rsidRDefault="00610011" w:rsidP="00610011">
      <w:pPr>
        <w:jc w:val="right"/>
      </w:pPr>
      <w:r>
        <w:t>održan 15.11.2018.</w:t>
      </w:r>
    </w:p>
    <w:p w:rsidR="00610011" w:rsidRDefault="00610011" w:rsidP="00610011">
      <w:pPr>
        <w:jc w:val="right"/>
      </w:pPr>
    </w:p>
    <w:tbl>
      <w:tblPr>
        <w:tblStyle w:val="TableGrid"/>
        <w:tblW w:w="9892" w:type="dxa"/>
        <w:tblLook w:val="04A0"/>
      </w:tblPr>
      <w:tblGrid>
        <w:gridCol w:w="3297"/>
        <w:gridCol w:w="3297"/>
        <w:gridCol w:w="3298"/>
      </w:tblGrid>
      <w:tr w:rsidR="00610011" w:rsidTr="00610011">
        <w:trPr>
          <w:trHeight w:val="301"/>
        </w:trPr>
        <w:tc>
          <w:tcPr>
            <w:tcW w:w="3297" w:type="dxa"/>
            <w:shd w:val="clear" w:color="auto" w:fill="FABF8F" w:themeFill="accent6" w:themeFillTint="99"/>
          </w:tcPr>
          <w:p w:rsidR="00610011" w:rsidRPr="00610011" w:rsidRDefault="00610011" w:rsidP="00610011">
            <w:pPr>
              <w:jc w:val="center"/>
              <w:rPr>
                <w:b/>
                <w:sz w:val="24"/>
                <w:szCs w:val="24"/>
              </w:rPr>
            </w:pPr>
            <w:r w:rsidRPr="00610011">
              <w:rPr>
                <w:b/>
                <w:sz w:val="24"/>
                <w:szCs w:val="24"/>
              </w:rPr>
              <w:t>STUDENT</w:t>
            </w:r>
          </w:p>
        </w:tc>
        <w:tc>
          <w:tcPr>
            <w:tcW w:w="3297" w:type="dxa"/>
            <w:shd w:val="clear" w:color="auto" w:fill="FABF8F" w:themeFill="accent6" w:themeFillTint="99"/>
          </w:tcPr>
          <w:p w:rsidR="00610011" w:rsidRPr="00610011" w:rsidRDefault="00610011" w:rsidP="00610011">
            <w:pPr>
              <w:jc w:val="center"/>
              <w:rPr>
                <w:b/>
                <w:sz w:val="24"/>
                <w:szCs w:val="24"/>
              </w:rPr>
            </w:pPr>
            <w:r w:rsidRPr="00610011">
              <w:rPr>
                <w:b/>
                <w:sz w:val="24"/>
                <w:szCs w:val="24"/>
              </w:rPr>
              <w:t>GRUPA A</w:t>
            </w:r>
          </w:p>
        </w:tc>
        <w:tc>
          <w:tcPr>
            <w:tcW w:w="3298" w:type="dxa"/>
            <w:shd w:val="clear" w:color="auto" w:fill="FABF8F" w:themeFill="accent6" w:themeFillTint="99"/>
          </w:tcPr>
          <w:p w:rsidR="00610011" w:rsidRPr="00610011" w:rsidRDefault="00610011" w:rsidP="00610011">
            <w:pPr>
              <w:jc w:val="center"/>
              <w:rPr>
                <w:b/>
                <w:sz w:val="24"/>
                <w:szCs w:val="24"/>
              </w:rPr>
            </w:pPr>
            <w:r w:rsidRPr="00610011">
              <w:rPr>
                <w:b/>
                <w:sz w:val="24"/>
                <w:szCs w:val="24"/>
              </w:rPr>
              <w:t>GRUPA B</w:t>
            </w:r>
          </w:p>
        </w:tc>
      </w:tr>
      <w:tr w:rsidR="00610011" w:rsidTr="00610011">
        <w:trPr>
          <w:trHeight w:val="301"/>
        </w:trPr>
        <w:tc>
          <w:tcPr>
            <w:tcW w:w="3297" w:type="dxa"/>
            <w:shd w:val="clear" w:color="auto" w:fill="FABF8F" w:themeFill="accent6" w:themeFillTint="99"/>
          </w:tcPr>
          <w:p w:rsidR="00610011" w:rsidRPr="00610011" w:rsidRDefault="00610011" w:rsidP="00610011">
            <w:pPr>
              <w:jc w:val="center"/>
              <w:rPr>
                <w:b/>
                <w:sz w:val="24"/>
                <w:szCs w:val="24"/>
              </w:rPr>
            </w:pPr>
            <w:r w:rsidRPr="00610011">
              <w:rPr>
                <w:b/>
                <w:sz w:val="24"/>
                <w:szCs w:val="24"/>
              </w:rPr>
              <w:t xml:space="preserve">7/18 </w:t>
            </w:r>
            <w:proofErr w:type="spellStart"/>
            <w:r w:rsidR="00BA71B9">
              <w:rPr>
                <w:b/>
                <w:sz w:val="24"/>
                <w:szCs w:val="24"/>
              </w:rPr>
              <w:t>Žugić</w:t>
            </w:r>
            <w:proofErr w:type="spellEnd"/>
            <w:r w:rsidR="00BA71B9">
              <w:rPr>
                <w:b/>
                <w:sz w:val="24"/>
                <w:szCs w:val="24"/>
              </w:rPr>
              <w:t xml:space="preserve"> Luka</w:t>
            </w:r>
          </w:p>
        </w:tc>
        <w:tc>
          <w:tcPr>
            <w:tcW w:w="3297" w:type="dxa"/>
          </w:tcPr>
          <w:p w:rsidR="00610011" w:rsidRPr="00610011" w:rsidRDefault="00610011" w:rsidP="00610011">
            <w:pPr>
              <w:jc w:val="center"/>
              <w:rPr>
                <w:sz w:val="24"/>
                <w:szCs w:val="24"/>
              </w:rPr>
            </w:pPr>
            <w:r w:rsidRPr="00610011">
              <w:rPr>
                <w:sz w:val="24"/>
                <w:szCs w:val="24"/>
              </w:rPr>
              <w:t>0</w:t>
            </w:r>
          </w:p>
        </w:tc>
        <w:tc>
          <w:tcPr>
            <w:tcW w:w="3298" w:type="dxa"/>
          </w:tcPr>
          <w:p w:rsidR="00610011" w:rsidRPr="00610011" w:rsidRDefault="00610011" w:rsidP="00610011">
            <w:pPr>
              <w:jc w:val="center"/>
              <w:rPr>
                <w:sz w:val="24"/>
                <w:szCs w:val="24"/>
              </w:rPr>
            </w:pPr>
          </w:p>
        </w:tc>
      </w:tr>
      <w:tr w:rsidR="00610011" w:rsidTr="00610011">
        <w:trPr>
          <w:trHeight w:val="301"/>
        </w:trPr>
        <w:tc>
          <w:tcPr>
            <w:tcW w:w="3297" w:type="dxa"/>
            <w:shd w:val="clear" w:color="auto" w:fill="FABF8F" w:themeFill="accent6" w:themeFillTint="99"/>
          </w:tcPr>
          <w:p w:rsidR="00610011" w:rsidRPr="00610011" w:rsidRDefault="00610011" w:rsidP="00610011">
            <w:pPr>
              <w:jc w:val="center"/>
              <w:rPr>
                <w:b/>
                <w:sz w:val="24"/>
                <w:szCs w:val="24"/>
              </w:rPr>
            </w:pPr>
            <w:r w:rsidRPr="00610011">
              <w:rPr>
                <w:b/>
                <w:sz w:val="24"/>
                <w:szCs w:val="24"/>
              </w:rPr>
              <w:t>9/18 Škatarić Anđela</w:t>
            </w:r>
          </w:p>
        </w:tc>
        <w:tc>
          <w:tcPr>
            <w:tcW w:w="3297" w:type="dxa"/>
          </w:tcPr>
          <w:p w:rsidR="00610011" w:rsidRPr="00610011" w:rsidRDefault="00610011" w:rsidP="006100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8" w:type="dxa"/>
          </w:tcPr>
          <w:p w:rsidR="00610011" w:rsidRPr="00610011" w:rsidRDefault="00610011" w:rsidP="00610011">
            <w:pPr>
              <w:jc w:val="center"/>
              <w:rPr>
                <w:sz w:val="24"/>
                <w:szCs w:val="24"/>
              </w:rPr>
            </w:pPr>
            <w:r w:rsidRPr="00610011">
              <w:rPr>
                <w:sz w:val="24"/>
                <w:szCs w:val="24"/>
              </w:rPr>
              <w:t>1</w:t>
            </w:r>
            <w:r w:rsidR="00BA71B9">
              <w:rPr>
                <w:sz w:val="24"/>
                <w:szCs w:val="24"/>
              </w:rPr>
              <w:t>3,</w:t>
            </w:r>
            <w:r w:rsidRPr="00610011">
              <w:rPr>
                <w:sz w:val="24"/>
                <w:szCs w:val="24"/>
              </w:rPr>
              <w:t>5</w:t>
            </w:r>
          </w:p>
        </w:tc>
      </w:tr>
      <w:tr w:rsidR="00610011" w:rsidTr="00610011">
        <w:trPr>
          <w:trHeight w:val="301"/>
        </w:trPr>
        <w:tc>
          <w:tcPr>
            <w:tcW w:w="3297" w:type="dxa"/>
            <w:shd w:val="clear" w:color="auto" w:fill="FABF8F" w:themeFill="accent6" w:themeFillTint="99"/>
          </w:tcPr>
          <w:p w:rsidR="00610011" w:rsidRPr="00610011" w:rsidRDefault="00610011" w:rsidP="00610011">
            <w:pPr>
              <w:jc w:val="center"/>
              <w:rPr>
                <w:b/>
                <w:sz w:val="24"/>
                <w:szCs w:val="24"/>
              </w:rPr>
            </w:pPr>
            <w:r w:rsidRPr="00610011">
              <w:rPr>
                <w:b/>
                <w:sz w:val="24"/>
                <w:szCs w:val="24"/>
              </w:rPr>
              <w:t>10/18 Vojislav Ražnatović</w:t>
            </w:r>
          </w:p>
        </w:tc>
        <w:tc>
          <w:tcPr>
            <w:tcW w:w="3297" w:type="dxa"/>
          </w:tcPr>
          <w:p w:rsidR="00610011" w:rsidRPr="00610011" w:rsidRDefault="00BA71B9" w:rsidP="006100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</w:t>
            </w:r>
          </w:p>
        </w:tc>
        <w:tc>
          <w:tcPr>
            <w:tcW w:w="3298" w:type="dxa"/>
          </w:tcPr>
          <w:p w:rsidR="00610011" w:rsidRPr="00610011" w:rsidRDefault="00610011" w:rsidP="00610011">
            <w:pPr>
              <w:jc w:val="center"/>
              <w:rPr>
                <w:sz w:val="24"/>
                <w:szCs w:val="24"/>
              </w:rPr>
            </w:pPr>
          </w:p>
        </w:tc>
      </w:tr>
      <w:tr w:rsidR="00610011" w:rsidTr="00610011">
        <w:trPr>
          <w:trHeight w:val="301"/>
        </w:trPr>
        <w:tc>
          <w:tcPr>
            <w:tcW w:w="3297" w:type="dxa"/>
            <w:shd w:val="clear" w:color="auto" w:fill="FABF8F" w:themeFill="accent6" w:themeFillTint="99"/>
          </w:tcPr>
          <w:p w:rsidR="00610011" w:rsidRPr="00610011" w:rsidRDefault="00610011" w:rsidP="00610011">
            <w:pPr>
              <w:jc w:val="center"/>
              <w:rPr>
                <w:b/>
                <w:sz w:val="24"/>
                <w:szCs w:val="24"/>
              </w:rPr>
            </w:pPr>
            <w:r w:rsidRPr="00610011">
              <w:rPr>
                <w:b/>
                <w:sz w:val="24"/>
                <w:szCs w:val="24"/>
              </w:rPr>
              <w:t>13/18 Milašević Anđela</w:t>
            </w:r>
          </w:p>
        </w:tc>
        <w:tc>
          <w:tcPr>
            <w:tcW w:w="3297" w:type="dxa"/>
          </w:tcPr>
          <w:p w:rsidR="00610011" w:rsidRPr="00610011" w:rsidRDefault="00610011" w:rsidP="006100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8" w:type="dxa"/>
          </w:tcPr>
          <w:p w:rsidR="00610011" w:rsidRPr="00610011" w:rsidRDefault="00BA71B9" w:rsidP="006100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</w:tr>
      <w:tr w:rsidR="00610011" w:rsidTr="00610011">
        <w:trPr>
          <w:trHeight w:val="301"/>
        </w:trPr>
        <w:tc>
          <w:tcPr>
            <w:tcW w:w="3297" w:type="dxa"/>
            <w:shd w:val="clear" w:color="auto" w:fill="FABF8F" w:themeFill="accent6" w:themeFillTint="99"/>
          </w:tcPr>
          <w:p w:rsidR="00610011" w:rsidRPr="00610011" w:rsidRDefault="00610011" w:rsidP="00610011">
            <w:pPr>
              <w:jc w:val="center"/>
              <w:rPr>
                <w:b/>
                <w:sz w:val="24"/>
                <w:szCs w:val="24"/>
              </w:rPr>
            </w:pPr>
            <w:r w:rsidRPr="00610011">
              <w:rPr>
                <w:b/>
                <w:sz w:val="24"/>
                <w:szCs w:val="24"/>
              </w:rPr>
              <w:t>12/18 Milica Vukadinović</w:t>
            </w:r>
          </w:p>
        </w:tc>
        <w:tc>
          <w:tcPr>
            <w:tcW w:w="3297" w:type="dxa"/>
          </w:tcPr>
          <w:p w:rsidR="00610011" w:rsidRPr="00610011" w:rsidRDefault="00610011" w:rsidP="006100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8" w:type="dxa"/>
          </w:tcPr>
          <w:p w:rsidR="00610011" w:rsidRPr="00610011" w:rsidRDefault="00BA71B9" w:rsidP="006100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</w:t>
            </w:r>
          </w:p>
        </w:tc>
      </w:tr>
      <w:tr w:rsidR="00610011" w:rsidTr="00610011">
        <w:trPr>
          <w:trHeight w:val="301"/>
        </w:trPr>
        <w:tc>
          <w:tcPr>
            <w:tcW w:w="3297" w:type="dxa"/>
            <w:shd w:val="clear" w:color="auto" w:fill="FABF8F" w:themeFill="accent6" w:themeFillTint="99"/>
          </w:tcPr>
          <w:p w:rsidR="00610011" w:rsidRPr="00610011" w:rsidRDefault="00610011" w:rsidP="00610011">
            <w:pPr>
              <w:jc w:val="center"/>
              <w:rPr>
                <w:b/>
                <w:sz w:val="24"/>
                <w:szCs w:val="24"/>
              </w:rPr>
            </w:pPr>
            <w:r w:rsidRPr="00610011">
              <w:rPr>
                <w:b/>
                <w:sz w:val="24"/>
                <w:szCs w:val="24"/>
              </w:rPr>
              <w:t>14/18 Caričić Petar</w:t>
            </w:r>
          </w:p>
        </w:tc>
        <w:tc>
          <w:tcPr>
            <w:tcW w:w="3297" w:type="dxa"/>
          </w:tcPr>
          <w:p w:rsidR="00610011" w:rsidRPr="00610011" w:rsidRDefault="00610011" w:rsidP="00610011">
            <w:pPr>
              <w:jc w:val="center"/>
              <w:rPr>
                <w:sz w:val="24"/>
                <w:szCs w:val="24"/>
              </w:rPr>
            </w:pPr>
            <w:r w:rsidRPr="00610011">
              <w:rPr>
                <w:sz w:val="24"/>
                <w:szCs w:val="24"/>
              </w:rPr>
              <w:t>14</w:t>
            </w:r>
          </w:p>
        </w:tc>
        <w:tc>
          <w:tcPr>
            <w:tcW w:w="3298" w:type="dxa"/>
          </w:tcPr>
          <w:p w:rsidR="00610011" w:rsidRPr="00610011" w:rsidRDefault="00610011" w:rsidP="00610011">
            <w:pPr>
              <w:jc w:val="center"/>
              <w:rPr>
                <w:sz w:val="24"/>
                <w:szCs w:val="24"/>
              </w:rPr>
            </w:pPr>
          </w:p>
        </w:tc>
      </w:tr>
      <w:tr w:rsidR="00610011" w:rsidTr="00610011">
        <w:trPr>
          <w:trHeight w:val="301"/>
        </w:trPr>
        <w:tc>
          <w:tcPr>
            <w:tcW w:w="3297" w:type="dxa"/>
            <w:shd w:val="clear" w:color="auto" w:fill="FABF8F" w:themeFill="accent6" w:themeFillTint="99"/>
          </w:tcPr>
          <w:p w:rsidR="00610011" w:rsidRPr="00610011" w:rsidRDefault="00610011" w:rsidP="00610011">
            <w:pPr>
              <w:jc w:val="center"/>
              <w:rPr>
                <w:b/>
                <w:sz w:val="24"/>
                <w:szCs w:val="24"/>
              </w:rPr>
            </w:pPr>
            <w:r w:rsidRPr="00610011">
              <w:rPr>
                <w:b/>
                <w:sz w:val="24"/>
                <w:szCs w:val="24"/>
              </w:rPr>
              <w:t>17/18 Mirjana Dragićević</w:t>
            </w:r>
          </w:p>
        </w:tc>
        <w:tc>
          <w:tcPr>
            <w:tcW w:w="3297" w:type="dxa"/>
          </w:tcPr>
          <w:p w:rsidR="00610011" w:rsidRPr="00610011" w:rsidRDefault="00610011" w:rsidP="006100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8" w:type="dxa"/>
          </w:tcPr>
          <w:p w:rsidR="00610011" w:rsidRPr="00610011" w:rsidRDefault="00BA71B9" w:rsidP="006100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610011" w:rsidTr="00610011">
        <w:trPr>
          <w:trHeight w:val="318"/>
        </w:trPr>
        <w:tc>
          <w:tcPr>
            <w:tcW w:w="3297" w:type="dxa"/>
            <w:shd w:val="clear" w:color="auto" w:fill="FABF8F" w:themeFill="accent6" w:themeFillTint="99"/>
          </w:tcPr>
          <w:p w:rsidR="00610011" w:rsidRPr="00610011" w:rsidRDefault="00610011" w:rsidP="00610011">
            <w:pPr>
              <w:jc w:val="center"/>
              <w:rPr>
                <w:b/>
                <w:sz w:val="24"/>
                <w:szCs w:val="24"/>
              </w:rPr>
            </w:pPr>
            <w:r w:rsidRPr="00610011">
              <w:rPr>
                <w:b/>
                <w:sz w:val="24"/>
                <w:szCs w:val="24"/>
              </w:rPr>
              <w:t>19/18 Anđela Mališić</w:t>
            </w:r>
          </w:p>
        </w:tc>
        <w:tc>
          <w:tcPr>
            <w:tcW w:w="3297" w:type="dxa"/>
          </w:tcPr>
          <w:p w:rsidR="00610011" w:rsidRPr="00610011" w:rsidRDefault="00610011" w:rsidP="00610011">
            <w:pPr>
              <w:jc w:val="center"/>
              <w:rPr>
                <w:sz w:val="24"/>
                <w:szCs w:val="24"/>
              </w:rPr>
            </w:pPr>
            <w:r w:rsidRPr="00610011">
              <w:rPr>
                <w:sz w:val="24"/>
                <w:szCs w:val="24"/>
              </w:rPr>
              <w:t>1</w:t>
            </w:r>
            <w:r w:rsidR="00BA71B9">
              <w:rPr>
                <w:sz w:val="24"/>
                <w:szCs w:val="24"/>
              </w:rPr>
              <w:t>1</w:t>
            </w:r>
          </w:p>
        </w:tc>
        <w:tc>
          <w:tcPr>
            <w:tcW w:w="3298" w:type="dxa"/>
          </w:tcPr>
          <w:p w:rsidR="00610011" w:rsidRPr="00610011" w:rsidRDefault="00610011" w:rsidP="00610011">
            <w:pPr>
              <w:jc w:val="center"/>
              <w:rPr>
                <w:sz w:val="24"/>
                <w:szCs w:val="24"/>
              </w:rPr>
            </w:pPr>
          </w:p>
        </w:tc>
      </w:tr>
    </w:tbl>
    <w:p w:rsidR="00610011" w:rsidRDefault="00610011" w:rsidP="00610011">
      <w:pPr>
        <w:jc w:val="right"/>
      </w:pPr>
    </w:p>
    <w:p w:rsidR="00BA71B9" w:rsidRDefault="00BA71B9" w:rsidP="00610011">
      <w:pPr>
        <w:jc w:val="right"/>
      </w:pPr>
    </w:p>
    <w:p w:rsidR="00BA71B9" w:rsidRDefault="00BA71B9" w:rsidP="00BA71B9">
      <w:pPr>
        <w:jc w:val="right"/>
      </w:pPr>
      <w:proofErr w:type="spellStart"/>
      <w:r>
        <w:t>Predmetni</w:t>
      </w:r>
      <w:proofErr w:type="spellEnd"/>
      <w:r>
        <w:t xml:space="preserve"> </w:t>
      </w:r>
      <w:proofErr w:type="spellStart"/>
      <w:r>
        <w:t>nastavnik</w:t>
      </w:r>
      <w:proofErr w:type="spellEnd"/>
      <w:r>
        <w:t>,</w:t>
      </w:r>
    </w:p>
    <w:p w:rsidR="00BA71B9" w:rsidRPr="00610011" w:rsidRDefault="00BA71B9" w:rsidP="00BA71B9">
      <w:pPr>
        <w:jc w:val="right"/>
      </w:pPr>
      <w:proofErr w:type="spellStart"/>
      <w:r>
        <w:t>dr</w:t>
      </w:r>
      <w:proofErr w:type="spellEnd"/>
      <w:r>
        <w:t xml:space="preserve"> </w:t>
      </w:r>
      <w:proofErr w:type="spellStart"/>
      <w:r>
        <w:t>Ranko</w:t>
      </w:r>
      <w:proofErr w:type="spellEnd"/>
      <w:r>
        <w:t xml:space="preserve"> Prenkić</w:t>
      </w:r>
    </w:p>
    <w:sectPr w:rsidR="00BA71B9" w:rsidRPr="00610011" w:rsidSect="009E65E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10011"/>
    <w:rsid w:val="004A6F18"/>
    <w:rsid w:val="00610011"/>
    <w:rsid w:val="009E65E1"/>
    <w:rsid w:val="00BA7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5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00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317</Characters>
  <Application>Microsoft Office Word</Application>
  <DocSecurity>0</DocSecurity>
  <Lines>2</Lines>
  <Paragraphs>1</Paragraphs>
  <ScaleCrop>false</ScaleCrop>
  <Company>Grizli777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2018-11-20T11:53:00Z</dcterms:created>
  <dcterms:modified xsi:type="dcterms:W3CDTF">2018-11-20T11:53:00Z</dcterms:modified>
</cp:coreProperties>
</file>